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081" w:rsidRDefault="00152081" w:rsidP="00152081">
      <w:pPr>
        <w:jc w:val="right"/>
      </w:pPr>
      <w:r>
        <w:t>Приложение № 3</w:t>
      </w:r>
    </w:p>
    <w:p w:rsidR="000D7D9C" w:rsidRPr="00791DFC" w:rsidRDefault="00152081" w:rsidP="00152081">
      <w:pPr>
        <w:jc w:val="right"/>
      </w:pPr>
      <w:r>
        <w:t xml:space="preserve"> к договору поставки № 100-10-05/________ от _______</w:t>
      </w:r>
    </w:p>
    <w:p w:rsidR="000D7D9C" w:rsidRPr="00292710" w:rsidRDefault="000D7D9C" w:rsidP="000D7D9C">
      <w:pPr>
        <w:jc w:val="right"/>
        <w:rPr>
          <w:rFonts w:asciiTheme="minorHAnsi" w:hAnsiTheme="minorHAnsi"/>
          <w:b/>
        </w:rPr>
      </w:pPr>
    </w:p>
    <w:p w:rsidR="000D7D9C" w:rsidRDefault="000D7D9C" w:rsidP="000D7D9C">
      <w:pPr>
        <w:jc w:val="center"/>
        <w:rPr>
          <w:rFonts w:asciiTheme="minorHAnsi" w:hAnsiTheme="minorHAnsi"/>
          <w:b/>
          <w:sz w:val="28"/>
          <w:szCs w:val="28"/>
        </w:rPr>
      </w:pPr>
      <w:r w:rsidRPr="00292710">
        <w:rPr>
          <w:rFonts w:asciiTheme="minorHAnsi" w:hAnsiTheme="minorHAnsi"/>
          <w:b/>
          <w:sz w:val="28"/>
          <w:szCs w:val="28"/>
        </w:rPr>
        <w:t>Техническое задание</w:t>
      </w:r>
      <w:r w:rsidR="00583447">
        <w:rPr>
          <w:rFonts w:asciiTheme="minorHAnsi" w:hAnsiTheme="minorHAnsi"/>
          <w:b/>
          <w:sz w:val="28"/>
          <w:szCs w:val="28"/>
        </w:rPr>
        <w:t xml:space="preserve"> № 1</w:t>
      </w:r>
      <w:r w:rsidRPr="00292710">
        <w:rPr>
          <w:rFonts w:asciiTheme="minorHAnsi" w:hAnsiTheme="minorHAnsi"/>
          <w:sz w:val="28"/>
          <w:szCs w:val="28"/>
        </w:rPr>
        <w:br/>
      </w:r>
      <w:r w:rsidR="0070431D" w:rsidRPr="00292710">
        <w:rPr>
          <w:rFonts w:asciiTheme="minorHAnsi" w:hAnsiTheme="minorHAnsi"/>
          <w:b/>
          <w:sz w:val="28"/>
          <w:szCs w:val="28"/>
        </w:rPr>
        <w:t xml:space="preserve">по поставке </w:t>
      </w:r>
      <w:r w:rsidR="00F44D5F">
        <w:rPr>
          <w:rFonts w:asciiTheme="minorHAnsi" w:hAnsiTheme="minorHAnsi"/>
          <w:b/>
          <w:sz w:val="28"/>
          <w:szCs w:val="28"/>
        </w:rPr>
        <w:t>измерителя температуры</w:t>
      </w:r>
      <w:r w:rsidR="00B116C8">
        <w:rPr>
          <w:rFonts w:asciiTheme="minorHAnsi" w:hAnsiTheme="minorHAnsi"/>
          <w:b/>
          <w:sz w:val="28"/>
          <w:szCs w:val="28"/>
        </w:rPr>
        <w:t xml:space="preserve"> «ОВЕН»</w:t>
      </w:r>
      <w:r w:rsidR="00F44D5F">
        <w:rPr>
          <w:rFonts w:asciiTheme="minorHAnsi" w:hAnsiTheme="minorHAnsi"/>
          <w:b/>
          <w:sz w:val="28"/>
          <w:szCs w:val="28"/>
        </w:rPr>
        <w:t xml:space="preserve"> ТРМ </w:t>
      </w:r>
      <w:r w:rsidR="00B116C8">
        <w:rPr>
          <w:rFonts w:asciiTheme="minorHAnsi" w:hAnsiTheme="minorHAnsi"/>
          <w:b/>
          <w:sz w:val="28"/>
          <w:szCs w:val="28"/>
        </w:rPr>
        <w:t>-</w:t>
      </w:r>
      <w:r w:rsidR="00F44D5F">
        <w:rPr>
          <w:rFonts w:asciiTheme="minorHAnsi" w:hAnsiTheme="minorHAnsi"/>
          <w:b/>
          <w:sz w:val="28"/>
          <w:szCs w:val="28"/>
        </w:rPr>
        <w:t>138-Р</w:t>
      </w:r>
    </w:p>
    <w:p w:rsidR="00F44D5F" w:rsidRPr="00292710" w:rsidRDefault="00F44D5F" w:rsidP="000D7D9C">
      <w:pPr>
        <w:jc w:val="center"/>
        <w:rPr>
          <w:rFonts w:asciiTheme="minorHAnsi" w:hAnsiTheme="minorHAnsi"/>
          <w:b/>
        </w:rPr>
      </w:pPr>
    </w:p>
    <w:p w:rsidR="00F44D5F" w:rsidRPr="004B3365" w:rsidRDefault="000D7D9C" w:rsidP="004B3365">
      <w:pPr>
        <w:pStyle w:val="a5"/>
        <w:numPr>
          <w:ilvl w:val="0"/>
          <w:numId w:val="3"/>
        </w:numPr>
        <w:ind w:left="0" w:firstLine="0"/>
        <w:rPr>
          <w:rFonts w:asciiTheme="minorHAnsi" w:hAnsiTheme="minorHAnsi"/>
          <w:sz w:val="24"/>
        </w:rPr>
      </w:pPr>
      <w:r w:rsidRPr="004B3365">
        <w:rPr>
          <w:rFonts w:asciiTheme="minorHAnsi" w:hAnsiTheme="minorHAnsi"/>
          <w:b/>
          <w:sz w:val="24"/>
        </w:rPr>
        <w:t>Наименование поставляемого товара</w:t>
      </w:r>
      <w:r w:rsidR="00F44D5F" w:rsidRPr="004B3365">
        <w:rPr>
          <w:rFonts w:asciiTheme="minorHAnsi" w:hAnsiTheme="minorHAnsi"/>
          <w:b/>
          <w:sz w:val="24"/>
        </w:rPr>
        <w:t xml:space="preserve"> </w:t>
      </w:r>
    </w:p>
    <w:p w:rsidR="00F44D5F" w:rsidRPr="004B3365" w:rsidRDefault="00F44D5F" w:rsidP="00F44D5F">
      <w:pPr>
        <w:pStyle w:val="a5"/>
        <w:numPr>
          <w:ilvl w:val="1"/>
          <w:numId w:val="3"/>
        </w:numPr>
        <w:rPr>
          <w:rFonts w:asciiTheme="minorHAnsi" w:hAnsiTheme="minorHAnsi"/>
          <w:sz w:val="24"/>
        </w:rPr>
      </w:pPr>
      <w:r w:rsidRPr="004B3365">
        <w:rPr>
          <w:rFonts w:asciiTheme="minorHAnsi" w:hAnsiTheme="minorHAnsi"/>
          <w:sz w:val="24"/>
        </w:rPr>
        <w:t xml:space="preserve">Универсальный восьмиканальный измеритель </w:t>
      </w:r>
      <w:r w:rsidR="00B116C8">
        <w:rPr>
          <w:rFonts w:asciiTheme="minorHAnsi" w:hAnsiTheme="minorHAnsi"/>
          <w:sz w:val="24"/>
        </w:rPr>
        <w:t>«ОВЕН »</w:t>
      </w:r>
      <w:r w:rsidRPr="004B3365">
        <w:rPr>
          <w:rFonts w:asciiTheme="minorHAnsi" w:hAnsiTheme="minorHAnsi"/>
          <w:sz w:val="24"/>
        </w:rPr>
        <w:t>ТРМ</w:t>
      </w:r>
      <w:r w:rsidR="00B116C8">
        <w:rPr>
          <w:rFonts w:asciiTheme="minorHAnsi" w:hAnsiTheme="minorHAnsi"/>
          <w:sz w:val="24"/>
        </w:rPr>
        <w:t>-</w:t>
      </w:r>
      <w:r w:rsidRPr="004B3365">
        <w:rPr>
          <w:rFonts w:asciiTheme="minorHAnsi" w:hAnsiTheme="minorHAnsi"/>
          <w:sz w:val="24"/>
        </w:rPr>
        <w:t xml:space="preserve"> 138-Р.</w:t>
      </w:r>
      <w:r w:rsidR="000D7D9C" w:rsidRPr="004B3365">
        <w:rPr>
          <w:rFonts w:asciiTheme="minorHAnsi" w:hAnsiTheme="minorHAnsi"/>
          <w:sz w:val="24"/>
        </w:rPr>
        <w:t xml:space="preserve"> </w:t>
      </w:r>
    </w:p>
    <w:p w:rsidR="005C664A" w:rsidRPr="004B3365" w:rsidRDefault="005C664A" w:rsidP="00F44D5F">
      <w:pPr>
        <w:pStyle w:val="a5"/>
        <w:numPr>
          <w:ilvl w:val="1"/>
          <w:numId w:val="3"/>
        </w:numPr>
        <w:rPr>
          <w:rFonts w:asciiTheme="minorHAnsi" w:hAnsiTheme="minorHAnsi"/>
          <w:sz w:val="24"/>
        </w:rPr>
      </w:pPr>
      <w:r w:rsidRPr="004B3365">
        <w:rPr>
          <w:rFonts w:asciiTheme="minorHAnsi" w:hAnsiTheme="minorHAnsi"/>
          <w:sz w:val="24"/>
        </w:rPr>
        <w:t xml:space="preserve"> </w:t>
      </w:r>
      <w:r w:rsidR="00F44D5F" w:rsidRPr="004B3365">
        <w:rPr>
          <w:rFonts w:asciiTheme="minorHAnsi" w:hAnsiTheme="minorHAnsi"/>
          <w:sz w:val="24"/>
        </w:rPr>
        <w:t>Данное оборудование приобретается для капитального ремонта котельной установки №7 и котельной установки №8 ТЭЦ ОАО «ППГХО».</w:t>
      </w:r>
    </w:p>
    <w:p w:rsidR="00117F78" w:rsidRPr="004B3365" w:rsidRDefault="00F44D5F" w:rsidP="00F44D5F">
      <w:pPr>
        <w:pStyle w:val="a5"/>
        <w:numPr>
          <w:ilvl w:val="1"/>
          <w:numId w:val="3"/>
        </w:numPr>
        <w:rPr>
          <w:rFonts w:asciiTheme="minorHAnsi" w:hAnsiTheme="minorHAnsi"/>
          <w:sz w:val="24"/>
        </w:rPr>
      </w:pPr>
      <w:r w:rsidRPr="004B3365">
        <w:rPr>
          <w:rFonts w:asciiTheme="minorHAnsi" w:hAnsiTheme="minorHAnsi"/>
          <w:sz w:val="24"/>
        </w:rPr>
        <w:t xml:space="preserve">Оборудование должно быть выполнено </w:t>
      </w:r>
      <w:r w:rsidR="00117F78" w:rsidRPr="004B3365">
        <w:rPr>
          <w:rFonts w:asciiTheme="minorHAnsi" w:hAnsiTheme="minorHAnsi"/>
          <w:sz w:val="24"/>
        </w:rPr>
        <w:t xml:space="preserve">в соответствии с техническими условиями </w:t>
      </w:r>
    </w:p>
    <w:p w:rsidR="00F44D5F" w:rsidRDefault="00117F78" w:rsidP="00117F78">
      <w:pPr>
        <w:pStyle w:val="a5"/>
        <w:ind w:left="792"/>
        <w:rPr>
          <w:sz w:val="24"/>
          <w:szCs w:val="23"/>
        </w:rPr>
      </w:pPr>
      <w:r w:rsidRPr="004B3365">
        <w:rPr>
          <w:rFonts w:asciiTheme="minorHAnsi" w:hAnsiTheme="minorHAnsi"/>
          <w:sz w:val="24"/>
        </w:rPr>
        <w:t xml:space="preserve">ТУ 4211-003-46526536-03 или «аналога» (с обязательным согласованием с инициатором закупки и предоставлением копии сертификата качества, сертификата соответствия), иметь сертификат госповерки. </w:t>
      </w:r>
      <w:r w:rsidRPr="004B3365">
        <w:rPr>
          <w:sz w:val="24"/>
          <w:szCs w:val="23"/>
        </w:rPr>
        <w:t>Документация на поставляемое оборудование должна быть представлена на русском языке в бумажном варианте – по 1 экземпляру и дублирована в электронном в</w:t>
      </w:r>
      <w:r w:rsidR="004B3365" w:rsidRPr="004B3365">
        <w:rPr>
          <w:sz w:val="24"/>
          <w:szCs w:val="23"/>
        </w:rPr>
        <w:t>иде. На период гарантии сервисное обслуживание осуществляется за счет поставщика продукции.</w:t>
      </w:r>
    </w:p>
    <w:p w:rsidR="000D7D9C" w:rsidRPr="004B3365" w:rsidRDefault="000D7D9C" w:rsidP="004B3365">
      <w:pPr>
        <w:pStyle w:val="a5"/>
        <w:numPr>
          <w:ilvl w:val="3"/>
          <w:numId w:val="5"/>
        </w:numPr>
        <w:ind w:left="0" w:firstLine="0"/>
        <w:rPr>
          <w:rFonts w:asciiTheme="minorHAnsi" w:hAnsiTheme="minorHAnsi"/>
          <w:sz w:val="28"/>
        </w:rPr>
      </w:pPr>
      <w:r w:rsidRPr="004B3365">
        <w:rPr>
          <w:rFonts w:asciiTheme="minorHAnsi" w:hAnsiTheme="minorHAnsi"/>
          <w:b/>
          <w:sz w:val="24"/>
        </w:rPr>
        <w:t>Описание товаров, работ, услуг (функциональные характеристики и потребительские свойства)</w:t>
      </w:r>
    </w:p>
    <w:p w:rsidR="000D7D9C" w:rsidRPr="00D46BFD" w:rsidRDefault="000D7D9C" w:rsidP="00B116C8">
      <w:pPr>
        <w:pStyle w:val="a5"/>
        <w:numPr>
          <w:ilvl w:val="1"/>
          <w:numId w:val="10"/>
        </w:numPr>
        <w:rPr>
          <w:rFonts w:asciiTheme="minorHAnsi" w:hAnsiTheme="minorHAnsi"/>
          <w:spacing w:val="2"/>
          <w:sz w:val="24"/>
        </w:rPr>
      </w:pPr>
      <w:r w:rsidRPr="00D46BFD">
        <w:rPr>
          <w:rFonts w:asciiTheme="minorHAnsi" w:hAnsiTheme="minorHAnsi"/>
          <w:sz w:val="24"/>
        </w:rPr>
        <w:t xml:space="preserve"> </w:t>
      </w:r>
      <w:r w:rsidR="00D46BFD">
        <w:rPr>
          <w:rFonts w:asciiTheme="minorHAnsi" w:hAnsiTheme="minorHAnsi" w:cs="Arial"/>
          <w:sz w:val="24"/>
        </w:rPr>
        <w:t xml:space="preserve">Восьмиканальный микропроцессорный измеритель </w:t>
      </w:r>
      <w:r w:rsidR="00B116C8">
        <w:rPr>
          <w:rFonts w:asciiTheme="minorHAnsi" w:hAnsiTheme="minorHAnsi" w:cs="Arial"/>
          <w:sz w:val="24"/>
        </w:rPr>
        <w:t xml:space="preserve">«ОВЕН» </w:t>
      </w:r>
      <w:r w:rsidR="00D46BFD">
        <w:rPr>
          <w:rFonts w:asciiTheme="minorHAnsi" w:hAnsiTheme="minorHAnsi" w:cs="Arial"/>
          <w:sz w:val="24"/>
        </w:rPr>
        <w:t xml:space="preserve">ТРМ </w:t>
      </w:r>
      <w:r w:rsidR="00B116C8">
        <w:rPr>
          <w:rFonts w:asciiTheme="minorHAnsi" w:hAnsiTheme="minorHAnsi" w:cs="Arial"/>
          <w:sz w:val="24"/>
        </w:rPr>
        <w:t>-</w:t>
      </w:r>
      <w:r w:rsidR="00D46BFD">
        <w:rPr>
          <w:rFonts w:asciiTheme="minorHAnsi" w:hAnsiTheme="minorHAnsi" w:cs="Arial"/>
          <w:sz w:val="24"/>
        </w:rPr>
        <w:t>138-Р</w:t>
      </w:r>
      <w:r w:rsidR="00B116C8">
        <w:rPr>
          <w:rFonts w:asciiTheme="minorHAnsi" w:hAnsiTheme="minorHAnsi" w:cs="Arial"/>
          <w:sz w:val="24"/>
        </w:rPr>
        <w:t xml:space="preserve"> п</w:t>
      </w:r>
      <w:r w:rsidR="00D46BFD">
        <w:rPr>
          <w:rFonts w:asciiTheme="minorHAnsi" w:hAnsiTheme="minorHAnsi" w:cs="Arial"/>
          <w:sz w:val="24"/>
        </w:rPr>
        <w:t>редназначен:</w:t>
      </w:r>
    </w:p>
    <w:p w:rsidR="00D46BFD" w:rsidRDefault="00D46BFD" w:rsidP="00D46BFD">
      <w:pPr>
        <w:pStyle w:val="a5"/>
        <w:numPr>
          <w:ilvl w:val="3"/>
          <w:numId w:val="12"/>
        </w:numPr>
        <w:jc w:val="both"/>
        <w:rPr>
          <w:rFonts w:asciiTheme="minorHAnsi" w:hAnsiTheme="minorHAnsi"/>
          <w:spacing w:val="2"/>
          <w:sz w:val="24"/>
        </w:rPr>
      </w:pPr>
      <w:r>
        <w:rPr>
          <w:rFonts w:asciiTheme="minorHAnsi" w:hAnsiTheme="minorHAnsi"/>
          <w:spacing w:val="2"/>
          <w:sz w:val="24"/>
        </w:rPr>
        <w:t>для измерения физически</w:t>
      </w:r>
      <w:r w:rsidR="000E647A">
        <w:rPr>
          <w:rFonts w:asciiTheme="minorHAnsi" w:hAnsiTheme="minorHAnsi"/>
          <w:spacing w:val="2"/>
          <w:sz w:val="24"/>
        </w:rPr>
        <w:t>х параметров</w:t>
      </w:r>
      <w:r>
        <w:rPr>
          <w:rFonts w:asciiTheme="minorHAnsi" w:hAnsiTheme="minorHAnsi"/>
          <w:spacing w:val="2"/>
          <w:sz w:val="24"/>
        </w:rPr>
        <w:t xml:space="preserve"> технологических сред: пар, вода</w:t>
      </w:r>
      <w:r w:rsidR="000E647A">
        <w:rPr>
          <w:rFonts w:asciiTheme="minorHAnsi" w:hAnsiTheme="minorHAnsi"/>
          <w:spacing w:val="2"/>
          <w:sz w:val="24"/>
        </w:rPr>
        <w:t>, газообразные среды,</w:t>
      </w:r>
      <w:r>
        <w:rPr>
          <w:rFonts w:asciiTheme="minorHAnsi" w:hAnsiTheme="minorHAnsi"/>
          <w:spacing w:val="2"/>
          <w:sz w:val="24"/>
        </w:rPr>
        <w:t xml:space="preserve"> контролируемые входными первичными преобразовател</w:t>
      </w:r>
      <w:r w:rsidR="000E647A">
        <w:rPr>
          <w:rFonts w:asciiTheme="minorHAnsi" w:hAnsiTheme="minorHAnsi"/>
          <w:spacing w:val="2"/>
          <w:sz w:val="24"/>
        </w:rPr>
        <w:t>ями ТСП, ТСМ, ТХК, ТХА.</w:t>
      </w:r>
    </w:p>
    <w:p w:rsidR="000E647A" w:rsidRDefault="000E647A" w:rsidP="00D46BFD">
      <w:pPr>
        <w:pStyle w:val="a5"/>
        <w:numPr>
          <w:ilvl w:val="3"/>
          <w:numId w:val="12"/>
        </w:numPr>
        <w:jc w:val="both"/>
        <w:rPr>
          <w:rFonts w:asciiTheme="minorHAnsi" w:hAnsiTheme="minorHAnsi"/>
          <w:spacing w:val="2"/>
          <w:sz w:val="24"/>
        </w:rPr>
      </w:pPr>
      <w:r>
        <w:rPr>
          <w:rFonts w:asciiTheme="minorHAnsi" w:hAnsiTheme="minorHAnsi"/>
          <w:spacing w:val="2"/>
          <w:sz w:val="24"/>
        </w:rPr>
        <w:t>для отображения результатов измерений на встраиваемом светодиодном четырехразрядном цифровом индикаторе.</w:t>
      </w:r>
    </w:p>
    <w:p w:rsidR="000E647A" w:rsidRPr="00D46BFD" w:rsidRDefault="000E647A" w:rsidP="000E647A">
      <w:pPr>
        <w:pStyle w:val="a5"/>
        <w:ind w:left="1440"/>
        <w:jc w:val="both"/>
        <w:rPr>
          <w:rFonts w:asciiTheme="minorHAnsi" w:hAnsiTheme="minorHAnsi"/>
          <w:spacing w:val="2"/>
          <w:sz w:val="24"/>
        </w:rPr>
      </w:pPr>
    </w:p>
    <w:p w:rsidR="00BB4B3C" w:rsidRDefault="000D7D9C" w:rsidP="00BB4B3C">
      <w:pPr>
        <w:pStyle w:val="a5"/>
        <w:ind w:left="284"/>
        <w:jc w:val="center"/>
        <w:rPr>
          <w:rFonts w:asciiTheme="minorHAnsi" w:hAnsiTheme="minorHAnsi"/>
          <w:b/>
          <w:bCs/>
          <w:sz w:val="24"/>
          <w:szCs w:val="24"/>
        </w:rPr>
      </w:pPr>
      <w:r w:rsidRPr="00292710">
        <w:rPr>
          <w:rFonts w:asciiTheme="minorHAnsi" w:hAnsiTheme="minorHAnsi"/>
          <w:b/>
          <w:bCs/>
          <w:sz w:val="24"/>
          <w:szCs w:val="24"/>
        </w:rPr>
        <w:t>ТЕХНИЧЕСК</w:t>
      </w:r>
      <w:r w:rsidR="000E647A">
        <w:rPr>
          <w:rFonts w:asciiTheme="minorHAnsi" w:hAnsiTheme="minorHAnsi"/>
          <w:b/>
          <w:bCs/>
          <w:sz w:val="24"/>
          <w:szCs w:val="24"/>
        </w:rPr>
        <w:t>ИЕ</w:t>
      </w:r>
      <w:r w:rsidRPr="00292710">
        <w:rPr>
          <w:rFonts w:asciiTheme="minorHAnsi" w:hAnsiTheme="minorHAnsi"/>
          <w:b/>
          <w:bCs/>
          <w:sz w:val="24"/>
          <w:szCs w:val="24"/>
        </w:rPr>
        <w:t xml:space="preserve"> ХАРАКТЕРИСТИК</w:t>
      </w:r>
      <w:r w:rsidR="000E647A">
        <w:rPr>
          <w:rFonts w:asciiTheme="minorHAnsi" w:hAnsiTheme="minorHAnsi"/>
          <w:b/>
          <w:bCs/>
          <w:sz w:val="24"/>
          <w:szCs w:val="24"/>
        </w:rPr>
        <w:t>И</w:t>
      </w:r>
    </w:p>
    <w:p w:rsidR="000D7D9C" w:rsidRPr="00292710" w:rsidRDefault="00BB4B3C" w:rsidP="00BB4B3C">
      <w:pPr>
        <w:pStyle w:val="a5"/>
        <w:ind w:left="284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Таблица №1</w:t>
      </w:r>
    </w:p>
    <w:tbl>
      <w:tblPr>
        <w:tblW w:w="91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7"/>
        <w:gridCol w:w="4276"/>
      </w:tblGrid>
      <w:tr w:rsidR="000E647A" w:rsidRPr="00292710" w:rsidTr="00BB4B3C">
        <w:trPr>
          <w:trHeight w:val="616"/>
        </w:trPr>
        <w:tc>
          <w:tcPr>
            <w:tcW w:w="4887" w:type="dxa"/>
            <w:vAlign w:val="center"/>
          </w:tcPr>
          <w:p w:rsidR="000E647A" w:rsidRPr="00292710" w:rsidRDefault="000E647A" w:rsidP="00BB4B3C">
            <w:pPr>
              <w:pStyle w:val="a5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76" w:type="dxa"/>
            <w:vAlign w:val="center"/>
          </w:tcPr>
          <w:p w:rsidR="000E647A" w:rsidRPr="00292710" w:rsidRDefault="000E647A" w:rsidP="00BB4B3C">
            <w:pPr>
              <w:pStyle w:val="a5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З</w:t>
            </w:r>
            <w:r w:rsidRPr="00292710">
              <w:rPr>
                <w:rFonts w:asciiTheme="minorHAnsi" w:hAnsiTheme="minorHAnsi"/>
                <w:b/>
                <w:sz w:val="24"/>
                <w:szCs w:val="24"/>
              </w:rPr>
              <w:t>начения</w:t>
            </w:r>
          </w:p>
        </w:tc>
      </w:tr>
      <w:tr w:rsidR="000E647A" w:rsidRPr="00292710" w:rsidTr="00BB4B3C">
        <w:trPr>
          <w:trHeight w:val="487"/>
        </w:trPr>
        <w:tc>
          <w:tcPr>
            <w:tcW w:w="4887" w:type="dxa"/>
            <w:vAlign w:val="center"/>
          </w:tcPr>
          <w:p w:rsidR="000E647A" w:rsidRPr="00292710" w:rsidRDefault="000E647A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Диапазон напряжения питания</w:t>
            </w:r>
          </w:p>
        </w:tc>
        <w:tc>
          <w:tcPr>
            <w:tcW w:w="4276" w:type="dxa"/>
            <w:vAlign w:val="center"/>
          </w:tcPr>
          <w:p w:rsidR="000E647A" w:rsidRPr="00292710" w:rsidRDefault="000E647A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90…245 В постоянного или переменного (47…63 Гц) тока</w:t>
            </w:r>
          </w:p>
        </w:tc>
      </w:tr>
      <w:tr w:rsidR="000E647A" w:rsidRPr="00292710" w:rsidTr="00BB4B3C">
        <w:trPr>
          <w:trHeight w:val="466"/>
        </w:trPr>
        <w:tc>
          <w:tcPr>
            <w:tcW w:w="4887" w:type="dxa"/>
            <w:vAlign w:val="center"/>
          </w:tcPr>
          <w:p w:rsidR="000E647A" w:rsidRPr="00292710" w:rsidRDefault="000E647A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Потребляемая мощность</w:t>
            </w:r>
          </w:p>
        </w:tc>
        <w:tc>
          <w:tcPr>
            <w:tcW w:w="4276" w:type="dxa"/>
            <w:vAlign w:val="center"/>
          </w:tcPr>
          <w:p w:rsidR="000E647A" w:rsidRPr="00292710" w:rsidRDefault="000E647A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Не более 12 ВА</w:t>
            </w:r>
          </w:p>
        </w:tc>
      </w:tr>
      <w:tr w:rsidR="000E647A" w:rsidRPr="00292710" w:rsidTr="00BB4B3C">
        <w:trPr>
          <w:trHeight w:val="303"/>
        </w:trPr>
        <w:tc>
          <w:tcPr>
            <w:tcW w:w="4887" w:type="dxa"/>
            <w:vAlign w:val="center"/>
          </w:tcPr>
          <w:p w:rsidR="000E647A" w:rsidRPr="00292710" w:rsidRDefault="000E647A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Количество каналов измерения</w:t>
            </w:r>
          </w:p>
        </w:tc>
        <w:tc>
          <w:tcPr>
            <w:tcW w:w="4276" w:type="dxa"/>
            <w:vAlign w:val="center"/>
          </w:tcPr>
          <w:p w:rsidR="000E647A" w:rsidRPr="00292710" w:rsidRDefault="000E647A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1…8</w:t>
            </w:r>
          </w:p>
        </w:tc>
      </w:tr>
      <w:tr w:rsidR="00BB4B3C" w:rsidRPr="00292710" w:rsidTr="00BB4B3C">
        <w:trPr>
          <w:trHeight w:val="298"/>
        </w:trPr>
        <w:tc>
          <w:tcPr>
            <w:tcW w:w="4887" w:type="dxa"/>
            <w:vAlign w:val="center"/>
          </w:tcPr>
          <w:p w:rsidR="00BB4B3C" w:rsidRPr="00292710" w:rsidRDefault="00BB4B3C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Время опроса одного канала</w:t>
            </w:r>
          </w:p>
        </w:tc>
        <w:tc>
          <w:tcPr>
            <w:tcW w:w="4276" w:type="dxa"/>
            <w:vAlign w:val="center"/>
          </w:tcPr>
          <w:p w:rsidR="00BB4B3C" w:rsidRPr="00292710" w:rsidRDefault="00BB4B3C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Не более 0,6 с</w:t>
            </w:r>
          </w:p>
        </w:tc>
      </w:tr>
      <w:tr w:rsidR="000E647A" w:rsidRPr="00292710" w:rsidTr="00BB4B3C">
        <w:trPr>
          <w:trHeight w:val="616"/>
        </w:trPr>
        <w:tc>
          <w:tcPr>
            <w:tcW w:w="4887" w:type="dxa"/>
            <w:vAlign w:val="center"/>
          </w:tcPr>
          <w:p w:rsidR="000E647A" w:rsidRPr="00292710" w:rsidRDefault="00BB4B3C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Количество каналов контроля</w:t>
            </w:r>
          </w:p>
        </w:tc>
        <w:tc>
          <w:tcPr>
            <w:tcW w:w="4276" w:type="dxa"/>
            <w:vAlign w:val="center"/>
          </w:tcPr>
          <w:p w:rsidR="000E647A" w:rsidRPr="00292710" w:rsidRDefault="00BB4B3C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1…8</w:t>
            </w:r>
          </w:p>
        </w:tc>
      </w:tr>
      <w:tr w:rsidR="00BB4B3C" w:rsidRPr="00292710" w:rsidTr="00BB4B3C">
        <w:trPr>
          <w:trHeight w:val="616"/>
        </w:trPr>
        <w:tc>
          <w:tcPr>
            <w:tcW w:w="4887" w:type="dxa"/>
            <w:vAlign w:val="center"/>
          </w:tcPr>
          <w:p w:rsidR="00BB4B3C" w:rsidRDefault="00BB4B3C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Напряжение источника питания активных датчиков</w:t>
            </w:r>
          </w:p>
        </w:tc>
        <w:tc>
          <w:tcPr>
            <w:tcW w:w="4276" w:type="dxa"/>
            <w:vAlign w:val="center"/>
          </w:tcPr>
          <w:p w:rsidR="00BB4B3C" w:rsidRDefault="00BB4B3C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24±3 В постоянного тока (150 мА макс.)</w:t>
            </w:r>
          </w:p>
        </w:tc>
      </w:tr>
      <w:tr w:rsidR="00BB4B3C" w:rsidRPr="00292710" w:rsidTr="00BB4B3C">
        <w:trPr>
          <w:trHeight w:val="616"/>
        </w:trPr>
        <w:tc>
          <w:tcPr>
            <w:tcW w:w="4887" w:type="dxa"/>
            <w:vAlign w:val="center"/>
          </w:tcPr>
          <w:p w:rsidR="00BB4B3C" w:rsidRDefault="00BB4B3C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Интерфейс связи с компьютером</w:t>
            </w:r>
          </w:p>
        </w:tc>
        <w:tc>
          <w:tcPr>
            <w:tcW w:w="4276" w:type="dxa"/>
            <w:vAlign w:val="center"/>
          </w:tcPr>
          <w:p w:rsidR="00BB4B3C" w:rsidRPr="00BB4B3C" w:rsidRDefault="00BB4B3C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RS-485</w:t>
            </w:r>
          </w:p>
        </w:tc>
      </w:tr>
      <w:tr w:rsidR="00BB4B3C" w:rsidRPr="00292710" w:rsidTr="00BB4B3C">
        <w:trPr>
          <w:trHeight w:val="616"/>
        </w:trPr>
        <w:tc>
          <w:tcPr>
            <w:tcW w:w="4887" w:type="dxa"/>
            <w:vAlign w:val="center"/>
          </w:tcPr>
          <w:p w:rsidR="00BB4B3C" w:rsidRDefault="00BB4B3C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Степень защиты корпуса (со стороны лицевой панели)</w:t>
            </w:r>
          </w:p>
        </w:tc>
        <w:tc>
          <w:tcPr>
            <w:tcW w:w="4276" w:type="dxa"/>
            <w:vAlign w:val="center"/>
          </w:tcPr>
          <w:p w:rsidR="00BB4B3C" w:rsidRPr="00BB4B3C" w:rsidRDefault="00BB4B3C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IP54</w:t>
            </w:r>
          </w:p>
        </w:tc>
      </w:tr>
      <w:tr w:rsidR="00BB4B3C" w:rsidRPr="00292710" w:rsidTr="00BB4B3C">
        <w:trPr>
          <w:trHeight w:val="616"/>
        </w:trPr>
        <w:tc>
          <w:tcPr>
            <w:tcW w:w="4887" w:type="dxa"/>
            <w:vAlign w:val="center"/>
          </w:tcPr>
          <w:p w:rsidR="00BB4B3C" w:rsidRDefault="00BB4B3C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Габаритные размеры</w:t>
            </w:r>
          </w:p>
        </w:tc>
        <w:tc>
          <w:tcPr>
            <w:tcW w:w="4276" w:type="dxa"/>
            <w:vAlign w:val="center"/>
          </w:tcPr>
          <w:p w:rsidR="00BB4B3C" w:rsidRDefault="00BB4B3C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96х96х140 мм</w:t>
            </w:r>
          </w:p>
        </w:tc>
      </w:tr>
      <w:tr w:rsidR="00BB4B3C" w:rsidRPr="00292710" w:rsidTr="00BB4B3C">
        <w:trPr>
          <w:trHeight w:val="616"/>
        </w:trPr>
        <w:tc>
          <w:tcPr>
            <w:tcW w:w="4887" w:type="dxa"/>
            <w:vAlign w:val="center"/>
          </w:tcPr>
          <w:p w:rsidR="00BB4B3C" w:rsidRDefault="00BB4B3C" w:rsidP="00BB4B3C">
            <w:pPr>
              <w:pStyle w:val="a5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Масса прибора</w:t>
            </w:r>
          </w:p>
        </w:tc>
        <w:tc>
          <w:tcPr>
            <w:tcW w:w="4276" w:type="dxa"/>
            <w:vAlign w:val="center"/>
          </w:tcPr>
          <w:p w:rsidR="00BB4B3C" w:rsidRDefault="00BB4B3C" w:rsidP="00BB4B3C">
            <w:pPr>
              <w:tabs>
                <w:tab w:val="left" w:pos="6698"/>
              </w:tabs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Не более 1,5 кг.</w:t>
            </w:r>
          </w:p>
        </w:tc>
      </w:tr>
    </w:tbl>
    <w:p w:rsidR="000D7D9C" w:rsidRDefault="000D7D9C" w:rsidP="00EE0DDE">
      <w:pPr>
        <w:pStyle w:val="a5"/>
        <w:ind w:left="284"/>
        <w:rPr>
          <w:rFonts w:asciiTheme="minorHAnsi" w:hAnsiTheme="minorHAnsi"/>
          <w:sz w:val="24"/>
          <w:szCs w:val="24"/>
        </w:rPr>
      </w:pPr>
    </w:p>
    <w:p w:rsidR="00BB4B3C" w:rsidRPr="00BB4B3C" w:rsidRDefault="00BB4B3C" w:rsidP="00BB4B3C">
      <w:pPr>
        <w:pStyle w:val="a5"/>
        <w:ind w:left="284"/>
        <w:jc w:val="center"/>
        <w:rPr>
          <w:rFonts w:asciiTheme="minorHAnsi" w:hAnsiTheme="minorHAnsi"/>
          <w:b/>
          <w:sz w:val="28"/>
          <w:szCs w:val="24"/>
        </w:rPr>
      </w:pPr>
      <w:r w:rsidRPr="00BB4B3C">
        <w:rPr>
          <w:rFonts w:asciiTheme="minorHAnsi" w:hAnsiTheme="minorHAnsi"/>
          <w:b/>
          <w:sz w:val="28"/>
          <w:szCs w:val="24"/>
        </w:rPr>
        <w:t>Выходные устройства</w:t>
      </w:r>
    </w:p>
    <w:p w:rsidR="00BB4B3C" w:rsidRDefault="00BB4B3C" w:rsidP="00BB4B3C">
      <w:pPr>
        <w:pStyle w:val="a5"/>
        <w:ind w:left="284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Таблица №1</w:t>
      </w:r>
    </w:p>
    <w:tbl>
      <w:tblPr>
        <w:tblStyle w:val="a3"/>
        <w:tblW w:w="0" w:type="auto"/>
        <w:tblInd w:w="284" w:type="dxa"/>
        <w:tblLook w:val="04A0"/>
      </w:tblPr>
      <w:tblGrid>
        <w:gridCol w:w="4658"/>
        <w:gridCol w:w="4628"/>
      </w:tblGrid>
      <w:tr w:rsidR="00BB4B3C" w:rsidTr="00E13107">
        <w:tc>
          <w:tcPr>
            <w:tcW w:w="4658" w:type="dxa"/>
          </w:tcPr>
          <w:p w:rsidR="00BB4B3C" w:rsidRDefault="00BB4B3C" w:rsidP="00EE0DDE">
            <w:pPr>
              <w:pStyle w:val="a5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Наименование</w:t>
            </w:r>
          </w:p>
        </w:tc>
        <w:tc>
          <w:tcPr>
            <w:tcW w:w="4629" w:type="dxa"/>
          </w:tcPr>
          <w:p w:rsidR="00BB4B3C" w:rsidRDefault="00BB4B3C" w:rsidP="00EE0DDE">
            <w:pPr>
              <w:pStyle w:val="a5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Допустимая нагрузка</w:t>
            </w:r>
          </w:p>
        </w:tc>
      </w:tr>
      <w:tr w:rsidR="00BB4B3C" w:rsidTr="00E13107">
        <w:tc>
          <w:tcPr>
            <w:tcW w:w="4658" w:type="dxa"/>
          </w:tcPr>
          <w:p w:rsidR="00BB4B3C" w:rsidRDefault="00BB4B3C" w:rsidP="00EE0DDE">
            <w:pPr>
              <w:pStyle w:val="a5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Реле электромагнитные</w:t>
            </w:r>
          </w:p>
        </w:tc>
        <w:tc>
          <w:tcPr>
            <w:tcW w:w="4629" w:type="dxa"/>
          </w:tcPr>
          <w:p w:rsidR="00BB4B3C" w:rsidRPr="00E13107" w:rsidRDefault="00BB4B3C" w:rsidP="00EE0DDE">
            <w:pPr>
              <w:pStyle w:val="a5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4 А при напряжении не более 220 В 50 Гц </w:t>
            </w:r>
          </w:p>
        </w:tc>
      </w:tr>
    </w:tbl>
    <w:p w:rsidR="00BB4B3C" w:rsidRPr="001D1D68" w:rsidRDefault="00BB4B3C" w:rsidP="00EE0DDE">
      <w:pPr>
        <w:pStyle w:val="a5"/>
        <w:ind w:left="284"/>
        <w:rPr>
          <w:rFonts w:asciiTheme="minorHAnsi" w:hAnsiTheme="minorHAnsi"/>
          <w:sz w:val="24"/>
          <w:szCs w:val="24"/>
        </w:rPr>
      </w:pPr>
    </w:p>
    <w:p w:rsidR="00E13107" w:rsidRDefault="00E13107" w:rsidP="00EE0DDE">
      <w:pPr>
        <w:pStyle w:val="a5"/>
        <w:ind w:left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Напряжение питания прибора 220</w:t>
      </w:r>
      <w:proofErr w:type="gramStart"/>
      <w:r>
        <w:rPr>
          <w:rFonts w:asciiTheme="minorHAnsi" w:hAnsiTheme="minorHAnsi"/>
          <w:sz w:val="24"/>
          <w:szCs w:val="24"/>
        </w:rPr>
        <w:t xml:space="preserve"> В</w:t>
      </w:r>
      <w:proofErr w:type="gramEnd"/>
      <w:r>
        <w:rPr>
          <w:rFonts w:asciiTheme="minorHAnsi" w:hAnsiTheme="minorHAnsi"/>
          <w:sz w:val="24"/>
          <w:szCs w:val="24"/>
        </w:rPr>
        <w:t>, 50 ГЦ.</w:t>
      </w:r>
    </w:p>
    <w:p w:rsidR="000D7D9C" w:rsidRPr="00E13107" w:rsidRDefault="000D7D9C" w:rsidP="00E13107">
      <w:pPr>
        <w:pStyle w:val="a5"/>
        <w:numPr>
          <w:ilvl w:val="0"/>
          <w:numId w:val="14"/>
        </w:numPr>
        <w:ind w:left="0" w:firstLine="0"/>
        <w:rPr>
          <w:rFonts w:asciiTheme="minorHAnsi" w:hAnsiTheme="minorHAnsi"/>
        </w:rPr>
      </w:pPr>
      <w:r w:rsidRPr="00E13107">
        <w:rPr>
          <w:rFonts w:asciiTheme="minorHAnsi" w:hAnsiTheme="minorHAnsi"/>
          <w:b/>
          <w:sz w:val="24"/>
          <w:szCs w:val="24"/>
        </w:rPr>
        <w:t xml:space="preserve">Требования к </w:t>
      </w:r>
      <w:r w:rsidR="00E13107">
        <w:rPr>
          <w:rFonts w:asciiTheme="minorHAnsi" w:hAnsiTheme="minorHAnsi"/>
          <w:b/>
          <w:sz w:val="24"/>
          <w:szCs w:val="24"/>
        </w:rPr>
        <w:t>гарантийным обязательствам Поставщика по исполнению поставки оборудования</w:t>
      </w:r>
    </w:p>
    <w:p w:rsidR="00D75A6E" w:rsidRDefault="00D75A6E" w:rsidP="00D75A6E">
      <w:pPr>
        <w:pStyle w:val="a5"/>
        <w:numPr>
          <w:ilvl w:val="1"/>
          <w:numId w:val="15"/>
        </w:numPr>
        <w:jc w:val="both"/>
        <w:rPr>
          <w:rFonts w:asciiTheme="minorHAnsi" w:hAnsiTheme="minorHAnsi"/>
          <w:sz w:val="24"/>
        </w:rPr>
      </w:pPr>
      <w:r w:rsidRPr="00D75A6E">
        <w:rPr>
          <w:rFonts w:asciiTheme="minorHAnsi" w:hAnsiTheme="minorHAnsi"/>
          <w:sz w:val="24"/>
        </w:rPr>
        <w:t xml:space="preserve">Поставщик </w:t>
      </w:r>
      <w:r w:rsidR="000D7D9C" w:rsidRPr="00D75A6E">
        <w:rPr>
          <w:rFonts w:asciiTheme="minorHAnsi" w:hAnsiTheme="minorHAnsi"/>
          <w:sz w:val="24"/>
        </w:rPr>
        <w:t>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D75A6E" w:rsidRPr="00D75A6E" w:rsidRDefault="00D75A6E" w:rsidP="004E508F">
      <w:pPr>
        <w:pStyle w:val="a5"/>
        <w:ind w:left="284"/>
        <w:jc w:val="both"/>
        <w:rPr>
          <w:rFonts w:asciiTheme="minorHAnsi" w:hAnsiTheme="minorHAnsi"/>
          <w:sz w:val="24"/>
        </w:rPr>
      </w:pPr>
      <w:r w:rsidRPr="00D75A6E">
        <w:rPr>
          <w:rFonts w:asciiTheme="minorHAnsi" w:hAnsiTheme="minorHAnsi"/>
          <w:sz w:val="24"/>
        </w:rPr>
        <w:t>3.2</w:t>
      </w:r>
      <w:r w:rsidR="004E508F" w:rsidRPr="00D75A6E">
        <w:rPr>
          <w:rFonts w:asciiTheme="minorHAnsi" w:hAnsiTheme="minorHAnsi"/>
          <w:sz w:val="24"/>
        </w:rPr>
        <w:t>.  В</w:t>
      </w:r>
      <w:r w:rsidRPr="00D75A6E">
        <w:rPr>
          <w:rFonts w:asciiTheme="minorHAnsi" w:hAnsiTheme="minorHAnsi"/>
          <w:sz w:val="24"/>
        </w:rPr>
        <w:t xml:space="preserve"> случае выхода изделия из строя поставщик обязуется осуществить его бесплатный ремонт или замену.</w:t>
      </w:r>
    </w:p>
    <w:p w:rsidR="00D75A6E" w:rsidRPr="00D75A6E" w:rsidRDefault="00D75A6E" w:rsidP="004E508F">
      <w:pPr>
        <w:pStyle w:val="a5"/>
        <w:ind w:left="360"/>
        <w:jc w:val="both"/>
        <w:rPr>
          <w:rFonts w:asciiTheme="minorHAnsi" w:hAnsiTheme="minorHAnsi"/>
        </w:rPr>
      </w:pPr>
    </w:p>
    <w:p w:rsidR="000D7D9C" w:rsidRPr="004E508F" w:rsidRDefault="000D7D9C" w:rsidP="004E508F">
      <w:pPr>
        <w:pStyle w:val="a5"/>
        <w:numPr>
          <w:ilvl w:val="0"/>
          <w:numId w:val="16"/>
        </w:numPr>
        <w:rPr>
          <w:rFonts w:asciiTheme="minorHAnsi" w:hAnsiTheme="minorHAnsi"/>
          <w:b/>
          <w:sz w:val="24"/>
        </w:rPr>
      </w:pPr>
      <w:r w:rsidRPr="004E508F">
        <w:rPr>
          <w:rFonts w:asciiTheme="minorHAnsi" w:hAnsiTheme="minorHAnsi"/>
          <w:b/>
          <w:sz w:val="24"/>
        </w:rPr>
        <w:t>Требования к количеству поставляемого товара</w:t>
      </w:r>
    </w:p>
    <w:p w:rsidR="00682362" w:rsidRPr="00EA67A1" w:rsidRDefault="000D7D9C" w:rsidP="00F40C2C">
      <w:pPr>
        <w:pStyle w:val="a5"/>
        <w:ind w:left="0"/>
        <w:rPr>
          <w:rFonts w:asciiTheme="minorHAnsi" w:hAnsiTheme="minorHAnsi"/>
          <w:sz w:val="24"/>
          <w:szCs w:val="24"/>
        </w:rPr>
      </w:pPr>
      <w:r w:rsidRPr="00EA67A1">
        <w:rPr>
          <w:rFonts w:asciiTheme="minorHAnsi" w:hAnsiTheme="minorHAnsi"/>
          <w:sz w:val="24"/>
          <w:szCs w:val="24"/>
        </w:rPr>
        <w:t xml:space="preserve">4.1. </w:t>
      </w:r>
      <w:r w:rsidR="00F40C2C" w:rsidRPr="00EA67A1">
        <w:rPr>
          <w:rFonts w:asciiTheme="minorHAnsi" w:hAnsiTheme="minorHAnsi"/>
          <w:sz w:val="24"/>
          <w:szCs w:val="24"/>
        </w:rPr>
        <w:t xml:space="preserve">Поставка </w:t>
      </w:r>
      <w:r w:rsidR="004E508F">
        <w:rPr>
          <w:rFonts w:asciiTheme="minorHAnsi" w:hAnsiTheme="minorHAnsi" w:cs="Arial"/>
          <w:sz w:val="24"/>
        </w:rPr>
        <w:t xml:space="preserve">измерителя ТРМ 138-Р  </w:t>
      </w:r>
      <w:r w:rsidR="00F40C2C" w:rsidRPr="00EA67A1">
        <w:rPr>
          <w:rFonts w:asciiTheme="minorHAnsi" w:hAnsiTheme="minorHAnsi"/>
          <w:sz w:val="24"/>
          <w:szCs w:val="24"/>
        </w:rPr>
        <w:t xml:space="preserve">осуществляется в количестве </w:t>
      </w:r>
      <w:r w:rsidR="004E508F">
        <w:rPr>
          <w:rFonts w:asciiTheme="minorHAnsi" w:hAnsiTheme="minorHAnsi"/>
          <w:sz w:val="24"/>
          <w:szCs w:val="24"/>
        </w:rPr>
        <w:t>10</w:t>
      </w:r>
      <w:r w:rsidR="00F40C2C" w:rsidRPr="00EA67A1">
        <w:rPr>
          <w:rFonts w:asciiTheme="minorHAnsi" w:hAnsiTheme="minorHAnsi"/>
          <w:sz w:val="24"/>
          <w:szCs w:val="24"/>
        </w:rPr>
        <w:t xml:space="preserve"> штук</w:t>
      </w:r>
      <w:r w:rsidR="00682362" w:rsidRPr="00EA67A1">
        <w:rPr>
          <w:rFonts w:asciiTheme="minorHAnsi" w:hAnsiTheme="minorHAnsi"/>
          <w:sz w:val="24"/>
          <w:szCs w:val="24"/>
        </w:rPr>
        <w:t>:</w:t>
      </w:r>
    </w:p>
    <w:p w:rsidR="000D7D9C" w:rsidRPr="00EA67A1" w:rsidRDefault="00682362" w:rsidP="004E508F">
      <w:pPr>
        <w:pStyle w:val="a5"/>
        <w:ind w:left="0"/>
        <w:rPr>
          <w:rFonts w:asciiTheme="minorHAnsi" w:hAnsiTheme="minorHAnsi"/>
          <w:sz w:val="24"/>
          <w:szCs w:val="24"/>
        </w:rPr>
      </w:pPr>
      <w:r w:rsidRPr="00EA67A1">
        <w:rPr>
          <w:rFonts w:asciiTheme="minorHAnsi" w:hAnsiTheme="minorHAnsi"/>
          <w:sz w:val="24"/>
          <w:szCs w:val="24"/>
        </w:rPr>
        <w:t xml:space="preserve"> </w:t>
      </w:r>
    </w:p>
    <w:p w:rsidR="000D7D9C" w:rsidRPr="00E64F1C" w:rsidRDefault="000D7D9C" w:rsidP="004E508F">
      <w:pPr>
        <w:pStyle w:val="a5"/>
        <w:numPr>
          <w:ilvl w:val="0"/>
          <w:numId w:val="16"/>
        </w:numPr>
        <w:rPr>
          <w:rFonts w:asciiTheme="minorHAnsi" w:hAnsiTheme="minorHAnsi"/>
          <w:b/>
        </w:rPr>
      </w:pPr>
      <w:r w:rsidRPr="004E508F">
        <w:rPr>
          <w:rFonts w:asciiTheme="minorHAnsi" w:hAnsiTheme="minorHAnsi"/>
          <w:b/>
          <w:sz w:val="24"/>
        </w:rPr>
        <w:t>Требования к комплектации, размерам, упаковке, отгрузке товара</w:t>
      </w:r>
    </w:p>
    <w:p w:rsidR="00E64F1C" w:rsidRPr="00292710" w:rsidRDefault="00E64F1C" w:rsidP="00E64F1C">
      <w:pPr>
        <w:spacing w:line="276" w:lineRule="auto"/>
        <w:ind w:left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Pr="00292710">
        <w:rPr>
          <w:rFonts w:asciiTheme="minorHAnsi" w:hAnsiTheme="minorHAnsi"/>
        </w:rPr>
        <w:t xml:space="preserve">.1. </w:t>
      </w:r>
      <w:r>
        <w:rPr>
          <w:rFonts w:asciiTheme="minorHAnsi" w:hAnsiTheme="minorHAnsi"/>
        </w:rPr>
        <w:t>О</w:t>
      </w:r>
      <w:r w:rsidRPr="00292710">
        <w:rPr>
          <w:rFonts w:asciiTheme="minorHAnsi" w:hAnsiTheme="minorHAnsi"/>
        </w:rPr>
        <w:t>борудовани</w:t>
      </w:r>
      <w:r>
        <w:rPr>
          <w:rFonts w:asciiTheme="minorHAnsi" w:hAnsiTheme="minorHAnsi"/>
        </w:rPr>
        <w:t>е</w:t>
      </w:r>
      <w:r w:rsidRPr="0029271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поставляется в невскрытой заводской </w:t>
      </w:r>
      <w:r w:rsidRPr="00292710">
        <w:rPr>
          <w:rFonts w:asciiTheme="minorHAnsi" w:hAnsiTheme="minorHAnsi"/>
        </w:rPr>
        <w:t xml:space="preserve"> упаковке  с маркировкой </w:t>
      </w:r>
      <w:r>
        <w:rPr>
          <w:rFonts w:asciiTheme="minorHAnsi" w:hAnsiTheme="minorHAnsi"/>
        </w:rPr>
        <w:t>завода изготовителя.</w:t>
      </w:r>
    </w:p>
    <w:p w:rsidR="00E64F1C" w:rsidRDefault="00E64F1C" w:rsidP="00E64F1C">
      <w:pPr>
        <w:pStyle w:val="af"/>
        <w:spacing w:line="276" w:lineRule="auto"/>
        <w:jc w:val="both"/>
        <w:rPr>
          <w:rFonts w:asciiTheme="minorHAnsi" w:hAnsiTheme="minorHAnsi"/>
        </w:rPr>
      </w:pPr>
      <w:r w:rsidRPr="00292710">
        <w:rPr>
          <w:rFonts w:asciiTheme="minorHAnsi" w:hAnsiTheme="minorHAnsi"/>
        </w:rPr>
        <w:t xml:space="preserve">            </w:t>
      </w:r>
      <w:r>
        <w:rPr>
          <w:rFonts w:asciiTheme="minorHAnsi" w:hAnsiTheme="minorHAnsi"/>
        </w:rPr>
        <w:t>5</w:t>
      </w:r>
      <w:r w:rsidRPr="00292710">
        <w:rPr>
          <w:rFonts w:asciiTheme="minorHAnsi" w:hAnsiTheme="minorHAnsi"/>
        </w:rPr>
        <w:t xml:space="preserve">.2. </w:t>
      </w:r>
      <w:r>
        <w:rPr>
          <w:rFonts w:asciiTheme="minorHAnsi" w:hAnsiTheme="minorHAnsi"/>
        </w:rPr>
        <w:t>Поставку оборудования произвести в соответствии с комплектацией (на один прибор):</w:t>
      </w:r>
    </w:p>
    <w:p w:rsidR="00E64F1C" w:rsidRDefault="00E64F1C" w:rsidP="00E64F1C">
      <w:pPr>
        <w:pStyle w:val="af"/>
        <w:numPr>
          <w:ilvl w:val="0"/>
          <w:numId w:val="17"/>
        </w:numPr>
        <w:spacing w:line="276" w:lineRule="auto"/>
        <w:ind w:left="11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Прибор ТРМ 138-Р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1шт.</w:t>
      </w:r>
    </w:p>
    <w:p w:rsidR="00E64F1C" w:rsidRDefault="00E64F1C" w:rsidP="00E64F1C">
      <w:pPr>
        <w:pStyle w:val="af"/>
        <w:numPr>
          <w:ilvl w:val="0"/>
          <w:numId w:val="17"/>
        </w:numPr>
        <w:spacing w:line="276" w:lineRule="auto"/>
        <w:ind w:left="11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Фиксаторы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2шт.</w:t>
      </w:r>
    </w:p>
    <w:p w:rsidR="00E64F1C" w:rsidRDefault="00E64F1C" w:rsidP="00E64F1C">
      <w:pPr>
        <w:pStyle w:val="af"/>
        <w:numPr>
          <w:ilvl w:val="0"/>
          <w:numId w:val="17"/>
        </w:numPr>
        <w:spacing w:line="276" w:lineRule="auto"/>
        <w:ind w:left="11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Паспорт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1шт.</w:t>
      </w:r>
    </w:p>
    <w:p w:rsidR="00E64F1C" w:rsidRDefault="00E64F1C" w:rsidP="00E64F1C">
      <w:pPr>
        <w:pStyle w:val="af"/>
        <w:numPr>
          <w:ilvl w:val="0"/>
          <w:numId w:val="17"/>
        </w:numPr>
        <w:spacing w:line="276" w:lineRule="auto"/>
        <w:ind w:left="11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Руководство по эксплуатации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1шт.</w:t>
      </w:r>
    </w:p>
    <w:p w:rsidR="00E64F1C" w:rsidRDefault="00E64F1C" w:rsidP="00E64F1C">
      <w:pPr>
        <w:pStyle w:val="af"/>
        <w:numPr>
          <w:ilvl w:val="0"/>
          <w:numId w:val="17"/>
        </w:numPr>
        <w:spacing w:line="276" w:lineRule="auto"/>
        <w:ind w:left="113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Гарантийный талон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1шт.</w:t>
      </w:r>
    </w:p>
    <w:p w:rsidR="00E64F1C" w:rsidRDefault="00E64F1C" w:rsidP="00E64F1C">
      <w:pPr>
        <w:pStyle w:val="af"/>
        <w:spacing w:line="276" w:lineRule="auto"/>
        <w:ind w:left="1134"/>
        <w:jc w:val="both"/>
        <w:rPr>
          <w:rFonts w:asciiTheme="minorHAnsi" w:hAnsiTheme="minorHAnsi"/>
        </w:rPr>
      </w:pPr>
    </w:p>
    <w:p w:rsidR="00E64F1C" w:rsidRPr="00E64F1C" w:rsidRDefault="00E64F1C" w:rsidP="00E64F1C">
      <w:pPr>
        <w:pStyle w:val="af"/>
        <w:spacing w:line="276" w:lineRule="auto"/>
        <w:ind w:left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5.3 Оборудование и документация должна быть в герметичной, водонепроницаемой упаковке.</w:t>
      </w:r>
    </w:p>
    <w:p w:rsidR="00E64F1C" w:rsidRPr="00292710" w:rsidRDefault="00E64F1C" w:rsidP="00E64F1C">
      <w:pPr>
        <w:pStyle w:val="af"/>
        <w:spacing w:line="276" w:lineRule="auto"/>
        <w:jc w:val="both"/>
        <w:rPr>
          <w:rFonts w:asciiTheme="minorHAnsi" w:hAnsiTheme="minorHAnsi"/>
        </w:rPr>
      </w:pPr>
    </w:p>
    <w:p w:rsidR="00E64F1C" w:rsidRDefault="00E64F1C" w:rsidP="00E64F1C">
      <w:pPr>
        <w:pStyle w:val="a5"/>
        <w:ind w:left="360"/>
        <w:rPr>
          <w:rFonts w:asciiTheme="minorHAnsi" w:hAnsiTheme="minorHAnsi"/>
          <w:b/>
        </w:rPr>
      </w:pPr>
    </w:p>
    <w:p w:rsidR="00E64F1C" w:rsidRDefault="00E64F1C" w:rsidP="00E64F1C">
      <w:pPr>
        <w:pStyle w:val="a5"/>
        <w:ind w:left="360"/>
        <w:rPr>
          <w:rFonts w:asciiTheme="minorHAnsi" w:hAnsiTheme="minorHAnsi"/>
          <w:b/>
        </w:rPr>
      </w:pPr>
    </w:p>
    <w:p w:rsidR="00E64F1C" w:rsidRDefault="00E64F1C" w:rsidP="00E64F1C">
      <w:pPr>
        <w:pStyle w:val="a5"/>
        <w:ind w:left="360"/>
        <w:rPr>
          <w:rFonts w:asciiTheme="minorHAnsi" w:hAnsiTheme="minorHAnsi"/>
          <w:b/>
        </w:rPr>
      </w:pPr>
    </w:p>
    <w:p w:rsidR="00E64F1C" w:rsidRPr="00E64F1C" w:rsidRDefault="00E64F1C" w:rsidP="00E64F1C">
      <w:pPr>
        <w:pStyle w:val="a5"/>
        <w:ind w:left="360"/>
        <w:rPr>
          <w:rFonts w:asciiTheme="minorHAnsi" w:hAnsiTheme="minorHAnsi"/>
          <w:b/>
        </w:rPr>
      </w:pPr>
    </w:p>
    <w:p w:rsidR="000D7D9C" w:rsidRDefault="000D7D9C" w:rsidP="00EE0DDE">
      <w:pPr>
        <w:pStyle w:val="a5"/>
        <w:numPr>
          <w:ilvl w:val="0"/>
          <w:numId w:val="16"/>
        </w:numPr>
        <w:rPr>
          <w:rFonts w:asciiTheme="minorHAnsi" w:hAnsiTheme="minorHAnsi"/>
          <w:b/>
          <w:sz w:val="24"/>
        </w:rPr>
      </w:pPr>
      <w:r w:rsidRPr="00E64F1C">
        <w:rPr>
          <w:rFonts w:asciiTheme="minorHAnsi" w:hAnsiTheme="minorHAnsi"/>
          <w:b/>
          <w:sz w:val="24"/>
        </w:rPr>
        <w:t>Требования к обслуживанию товара</w:t>
      </w:r>
    </w:p>
    <w:p w:rsidR="00E64F1C" w:rsidRPr="00E64F1C" w:rsidRDefault="00E64F1C" w:rsidP="00E64F1C">
      <w:pPr>
        <w:pStyle w:val="a5"/>
        <w:ind w:left="360"/>
        <w:jc w:val="both"/>
        <w:rPr>
          <w:rFonts w:asciiTheme="minorHAnsi" w:hAnsiTheme="minorHAnsi"/>
          <w:sz w:val="24"/>
        </w:rPr>
      </w:pPr>
      <w:r w:rsidRPr="00E64F1C">
        <w:rPr>
          <w:rFonts w:asciiTheme="minorHAnsi" w:hAnsiTheme="minorHAnsi"/>
          <w:sz w:val="24"/>
        </w:rPr>
        <w:t>6.1. Устранять недостатки согласно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E64F1C" w:rsidRDefault="00E64F1C" w:rsidP="00E64F1C">
      <w:pPr>
        <w:pStyle w:val="a5"/>
        <w:ind w:left="360"/>
        <w:rPr>
          <w:rFonts w:asciiTheme="minorHAnsi" w:hAnsiTheme="minorHAnsi"/>
          <w:b/>
          <w:sz w:val="24"/>
        </w:rPr>
      </w:pPr>
    </w:p>
    <w:p w:rsidR="00E64F1C" w:rsidRPr="00E64F1C" w:rsidRDefault="000D7D9C" w:rsidP="00E64F1C">
      <w:pPr>
        <w:pStyle w:val="a5"/>
        <w:numPr>
          <w:ilvl w:val="0"/>
          <w:numId w:val="16"/>
        </w:numPr>
        <w:rPr>
          <w:rFonts w:asciiTheme="minorHAnsi" w:hAnsiTheme="minorHAnsi"/>
          <w:b/>
          <w:sz w:val="28"/>
        </w:rPr>
      </w:pPr>
      <w:r w:rsidRPr="00E64F1C">
        <w:rPr>
          <w:rFonts w:asciiTheme="minorHAnsi" w:hAnsiTheme="minorHAnsi"/>
          <w:b/>
          <w:sz w:val="24"/>
        </w:rPr>
        <w:t xml:space="preserve"> Требования к месту поставки товара, выполнения работ, оказания услуг</w:t>
      </w:r>
    </w:p>
    <w:p w:rsidR="00E64F1C" w:rsidRPr="000C3AB5" w:rsidRDefault="00E64F1C" w:rsidP="00E64F1C">
      <w:pPr>
        <w:pStyle w:val="a5"/>
        <w:ind w:left="360"/>
        <w:jc w:val="both"/>
        <w:rPr>
          <w:rFonts w:asciiTheme="minorHAnsi" w:hAnsiTheme="minorHAnsi"/>
          <w:sz w:val="24"/>
        </w:rPr>
      </w:pPr>
      <w:r w:rsidRPr="000C3AB5">
        <w:rPr>
          <w:rFonts w:asciiTheme="minorHAnsi" w:hAnsiTheme="minorHAnsi"/>
          <w:sz w:val="24"/>
        </w:rPr>
        <w:t>7.1.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E64F1C" w:rsidRPr="00E64F1C" w:rsidRDefault="00E64F1C" w:rsidP="00E64F1C">
      <w:pPr>
        <w:pStyle w:val="a5"/>
        <w:ind w:left="360"/>
        <w:rPr>
          <w:rFonts w:asciiTheme="minorHAnsi" w:hAnsiTheme="minorHAnsi"/>
          <w:b/>
          <w:sz w:val="28"/>
        </w:rPr>
      </w:pPr>
    </w:p>
    <w:p w:rsidR="000C3AB5" w:rsidRDefault="000C3AB5" w:rsidP="000C3AB5">
      <w:pPr>
        <w:pStyle w:val="a5"/>
        <w:numPr>
          <w:ilvl w:val="0"/>
          <w:numId w:val="16"/>
        </w:numPr>
        <w:rPr>
          <w:rFonts w:asciiTheme="minorHAnsi" w:hAnsiTheme="minorHAnsi"/>
          <w:b/>
          <w:sz w:val="24"/>
        </w:rPr>
      </w:pPr>
      <w:r w:rsidRPr="000C3AB5">
        <w:rPr>
          <w:rFonts w:asciiTheme="minorHAnsi" w:hAnsiTheme="minorHAnsi"/>
          <w:b/>
          <w:sz w:val="24"/>
        </w:rPr>
        <w:t>Требования к качеству поставляемого товара, выполняемых работ, оказываемых услуг</w:t>
      </w:r>
    </w:p>
    <w:p w:rsidR="000C3AB5" w:rsidRPr="000C3AB5" w:rsidRDefault="000C3AB5" w:rsidP="000C3AB5">
      <w:pPr>
        <w:pStyle w:val="a5"/>
        <w:ind w:left="360"/>
        <w:jc w:val="both"/>
        <w:rPr>
          <w:rFonts w:asciiTheme="minorHAnsi" w:hAnsiTheme="minorHAnsi"/>
          <w:b/>
          <w:sz w:val="24"/>
        </w:rPr>
      </w:pPr>
      <w:r w:rsidRPr="000C3AB5">
        <w:rPr>
          <w:rFonts w:asciiTheme="minorHAnsi" w:hAnsiTheme="minorHAnsi"/>
          <w:sz w:val="24"/>
        </w:rPr>
        <w:t>8.1</w:t>
      </w:r>
      <w:r w:rsidRPr="000C3AB5">
        <w:rPr>
          <w:rFonts w:asciiTheme="minorHAnsi" w:hAnsiTheme="minorHAnsi"/>
          <w:b/>
          <w:sz w:val="24"/>
        </w:rPr>
        <w:t xml:space="preserve"> </w:t>
      </w:r>
      <w:r w:rsidRPr="000C3AB5">
        <w:rPr>
          <w:rFonts w:asciiTheme="minorHAnsi" w:hAnsiTheme="minorHAnsi"/>
          <w:sz w:val="24"/>
        </w:rPr>
        <w:t xml:space="preserve">Оборудование должно быть новым, не </w:t>
      </w:r>
      <w:r w:rsidR="001D1D68">
        <w:rPr>
          <w:rFonts w:asciiTheme="minorHAnsi" w:hAnsiTheme="minorHAnsi"/>
          <w:sz w:val="24"/>
        </w:rPr>
        <w:t>ранее</w:t>
      </w:r>
      <w:r w:rsidRPr="000C3AB5">
        <w:rPr>
          <w:rFonts w:asciiTheme="minorHAnsi" w:hAnsiTheme="minorHAnsi"/>
          <w:sz w:val="24"/>
        </w:rPr>
        <w:t xml:space="preserve"> </w:t>
      </w:r>
      <w:r w:rsidR="001D1D68">
        <w:rPr>
          <w:rFonts w:asciiTheme="minorHAnsi" w:hAnsiTheme="minorHAnsi"/>
          <w:sz w:val="24"/>
        </w:rPr>
        <w:t xml:space="preserve">ноября </w:t>
      </w:r>
      <w:r w:rsidRPr="000C3AB5">
        <w:rPr>
          <w:rFonts w:asciiTheme="minorHAnsi" w:hAnsiTheme="minorHAnsi"/>
          <w:sz w:val="24"/>
        </w:rPr>
        <w:t>201</w:t>
      </w:r>
      <w:r w:rsidR="001D1D68">
        <w:rPr>
          <w:rFonts w:asciiTheme="minorHAnsi" w:hAnsiTheme="minorHAnsi"/>
          <w:sz w:val="24"/>
        </w:rPr>
        <w:t>2</w:t>
      </w:r>
      <w:r w:rsidRPr="000C3AB5">
        <w:rPr>
          <w:rFonts w:asciiTheme="minorHAnsi" w:hAnsiTheme="minorHAnsi"/>
          <w:sz w:val="24"/>
        </w:rPr>
        <w:t xml:space="preserve"> г. выпуска, не бывшее в употреблении, госповеренное не </w:t>
      </w:r>
      <w:r w:rsidR="00CC3303" w:rsidRPr="000C3AB5">
        <w:rPr>
          <w:rFonts w:asciiTheme="minorHAnsi" w:hAnsiTheme="minorHAnsi"/>
          <w:sz w:val="24"/>
        </w:rPr>
        <w:t>позднее,</w:t>
      </w:r>
      <w:r w:rsidRPr="000C3AB5">
        <w:rPr>
          <w:rFonts w:asciiTheme="minorHAnsi" w:hAnsiTheme="minorHAnsi"/>
          <w:sz w:val="24"/>
        </w:rPr>
        <w:t xml:space="preserve"> чем за один месяц до отправки.</w:t>
      </w:r>
    </w:p>
    <w:p w:rsidR="000C3AB5" w:rsidRPr="000C3AB5" w:rsidRDefault="000C3AB5" w:rsidP="000C3AB5">
      <w:pPr>
        <w:pStyle w:val="a5"/>
        <w:ind w:left="360"/>
        <w:jc w:val="both"/>
        <w:rPr>
          <w:rFonts w:asciiTheme="minorHAnsi" w:hAnsiTheme="minorHAnsi"/>
          <w:sz w:val="24"/>
        </w:rPr>
      </w:pPr>
      <w:r w:rsidRPr="000C3AB5">
        <w:rPr>
          <w:rFonts w:asciiTheme="minorHAnsi" w:hAnsiTheme="minorHAnsi"/>
          <w:sz w:val="24"/>
        </w:rPr>
        <w:t>8.2.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0C3AB5" w:rsidRPr="000C3AB5" w:rsidRDefault="000C3AB5" w:rsidP="000C3AB5">
      <w:pPr>
        <w:pStyle w:val="a5"/>
        <w:ind w:left="360"/>
        <w:rPr>
          <w:rFonts w:asciiTheme="minorHAnsi" w:hAnsiTheme="minorHAnsi"/>
          <w:b/>
          <w:sz w:val="24"/>
        </w:rPr>
      </w:pPr>
    </w:p>
    <w:p w:rsidR="000C3AB5" w:rsidRPr="000C3AB5" w:rsidRDefault="000C3AB5" w:rsidP="000C3AB5">
      <w:pPr>
        <w:pStyle w:val="a5"/>
        <w:numPr>
          <w:ilvl w:val="0"/>
          <w:numId w:val="16"/>
        </w:numPr>
        <w:rPr>
          <w:rFonts w:asciiTheme="minorHAnsi" w:hAnsiTheme="minorHAnsi"/>
          <w:sz w:val="24"/>
        </w:rPr>
      </w:pPr>
      <w:r w:rsidRPr="000C3AB5">
        <w:rPr>
          <w:rFonts w:asciiTheme="minorHAnsi" w:hAnsiTheme="minorHAnsi"/>
          <w:b/>
          <w:sz w:val="24"/>
        </w:rPr>
        <w:t>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0C3AB5">
        <w:rPr>
          <w:rFonts w:asciiTheme="minorHAnsi" w:hAnsiTheme="minorHAnsi"/>
          <w:sz w:val="24"/>
        </w:rPr>
        <w:t xml:space="preserve"> </w:t>
      </w:r>
    </w:p>
    <w:p w:rsidR="000C3AB5" w:rsidRPr="000C3AB5" w:rsidRDefault="000C3AB5" w:rsidP="000C3AB5">
      <w:pPr>
        <w:pStyle w:val="a5"/>
        <w:ind w:left="360"/>
        <w:rPr>
          <w:rFonts w:asciiTheme="minorHAnsi" w:hAnsiTheme="minorHAnsi"/>
          <w:sz w:val="24"/>
        </w:rPr>
      </w:pPr>
      <w:r w:rsidRPr="000C3AB5">
        <w:rPr>
          <w:rFonts w:asciiTheme="minorHAnsi" w:hAnsiTheme="minorHAnsi"/>
          <w:sz w:val="24"/>
        </w:rPr>
        <w:t xml:space="preserve">9.1. Гарантийный срок на оборудование устанавливается заводом изготовителем, но не менее чем 12 месяцев с даты ввода в эксплуатацию. </w:t>
      </w:r>
    </w:p>
    <w:p w:rsidR="00CC3303" w:rsidRPr="00CC3303" w:rsidRDefault="000C3AB5" w:rsidP="00CC3303">
      <w:pPr>
        <w:pStyle w:val="a5"/>
        <w:numPr>
          <w:ilvl w:val="0"/>
          <w:numId w:val="16"/>
        </w:numPr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4"/>
        </w:rPr>
        <w:t>Требования к потенциальному участнику.</w:t>
      </w:r>
    </w:p>
    <w:p w:rsidR="00CC3303" w:rsidRDefault="000C3AB5" w:rsidP="00CC3303">
      <w:pPr>
        <w:pStyle w:val="a5"/>
        <w:ind w:left="360"/>
        <w:rPr>
          <w:rFonts w:asciiTheme="minorHAnsi" w:hAnsiTheme="minorHAnsi"/>
          <w:sz w:val="24"/>
        </w:rPr>
      </w:pPr>
      <w:r w:rsidRPr="00CC3303">
        <w:rPr>
          <w:rFonts w:asciiTheme="minorHAnsi" w:hAnsiTheme="minorHAnsi"/>
          <w:sz w:val="24"/>
        </w:rPr>
        <w:t>10.1.</w:t>
      </w:r>
      <w:r w:rsidRPr="00CC3303">
        <w:rPr>
          <w:rFonts w:asciiTheme="minorHAnsi" w:hAnsiTheme="minorHAnsi"/>
        </w:rPr>
        <w:t xml:space="preserve"> </w:t>
      </w:r>
      <w:r w:rsidRPr="00CC3303">
        <w:rPr>
          <w:rFonts w:asciiTheme="minorHAnsi" w:hAnsiTheme="minorHAnsi"/>
          <w:sz w:val="24"/>
        </w:rPr>
        <w:t>Участник процедуры закупки должен обладать необходимыми лицензиями или свидетельствами о допуске на поставку товара. Обладать необходимыми сертификатами на товары, являющиеся предметом заключения договора</w:t>
      </w:r>
      <w:r w:rsidR="0035740B" w:rsidRPr="00CC3303">
        <w:rPr>
          <w:rFonts w:asciiTheme="minorHAnsi" w:hAnsiTheme="minorHAnsi"/>
          <w:sz w:val="24"/>
        </w:rPr>
        <w:t>.</w:t>
      </w:r>
    </w:p>
    <w:p w:rsidR="00B71BF8" w:rsidRPr="00292710" w:rsidRDefault="0035740B" w:rsidP="00CC3303">
      <w:pPr>
        <w:pStyle w:val="a5"/>
        <w:ind w:left="360"/>
        <w:rPr>
          <w:rFonts w:asciiTheme="minorHAnsi" w:hAnsiTheme="minorHAnsi"/>
        </w:rPr>
      </w:pPr>
      <w:r w:rsidRPr="00CC3303">
        <w:rPr>
          <w:rFonts w:asciiTheme="minorHAnsi" w:hAnsiTheme="minorHAnsi"/>
          <w:sz w:val="24"/>
        </w:rPr>
        <w:t>10.2</w:t>
      </w:r>
      <w:r>
        <w:rPr>
          <w:rFonts w:asciiTheme="minorHAnsi" w:hAnsiTheme="minorHAnsi"/>
        </w:rPr>
        <w:t xml:space="preserve">. </w:t>
      </w:r>
      <w:r w:rsidR="00CC3303" w:rsidRPr="00CC3303">
        <w:rPr>
          <w:rFonts w:asciiTheme="minorHAnsi" w:hAnsiTheme="minorHAnsi"/>
          <w:sz w:val="24"/>
          <w:szCs w:val="24"/>
        </w:rPr>
        <w:t>Наличие материально-технической базы (либо наличие официального документа о законном представительстве от завода - изготовителя), опыт работы на рынке по поставке данного оборудования более 3 (трех) лет</w:t>
      </w:r>
      <w:r w:rsidR="00CC3303" w:rsidRPr="00CC3303">
        <w:rPr>
          <w:sz w:val="24"/>
          <w:szCs w:val="24"/>
        </w:rPr>
        <w:t>.</w:t>
      </w:r>
    </w:p>
    <w:p w:rsidR="00D14ADC" w:rsidRDefault="00D14ADC" w:rsidP="000D7D9C">
      <w:pPr>
        <w:ind w:left="709"/>
        <w:rPr>
          <w:rFonts w:asciiTheme="minorHAnsi" w:hAnsiTheme="minorHAnsi"/>
        </w:rPr>
      </w:pPr>
    </w:p>
    <w:p w:rsidR="00B116C8" w:rsidRDefault="00B116C8" w:rsidP="000D7D9C">
      <w:pPr>
        <w:ind w:left="709"/>
        <w:rPr>
          <w:rFonts w:asciiTheme="minorHAnsi" w:hAnsiTheme="minorHAnsi"/>
        </w:rPr>
      </w:pPr>
    </w:p>
    <w:p w:rsidR="00B116C8" w:rsidRDefault="00B116C8" w:rsidP="000D7D9C">
      <w:pPr>
        <w:ind w:left="709"/>
        <w:rPr>
          <w:rFonts w:asciiTheme="minorHAnsi" w:hAnsiTheme="minorHAnsi"/>
        </w:rPr>
      </w:pPr>
    </w:p>
    <w:p w:rsidR="008B3E83" w:rsidRPr="00880578" w:rsidRDefault="008B3E83" w:rsidP="008B3E83">
      <w:pPr>
        <w:tabs>
          <w:tab w:val="left" w:pos="851"/>
        </w:tabs>
        <w:spacing w:line="360" w:lineRule="auto"/>
        <w:ind w:right="57"/>
        <w:rPr>
          <w:b/>
        </w:rPr>
      </w:pPr>
      <w:r>
        <w:rPr>
          <w:b/>
        </w:rPr>
        <w:t>ПОСТАВЩИК:</w:t>
      </w:r>
      <w:r w:rsidRPr="00E2213D">
        <w:t xml:space="preserve">                 </w:t>
      </w:r>
      <w:r>
        <w:t xml:space="preserve">         </w:t>
      </w:r>
      <w:r w:rsidRPr="00E2213D">
        <w:t xml:space="preserve">                </w:t>
      </w:r>
      <w:r>
        <w:t xml:space="preserve">                          </w:t>
      </w:r>
    </w:p>
    <w:p w:rsidR="008B3E83" w:rsidRDefault="008B3E83" w:rsidP="008B3E83">
      <w:pPr>
        <w:pStyle w:val="af0"/>
        <w:spacing w:line="360" w:lineRule="auto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От ПОКУПАТЕЛЯ:</w:t>
      </w:r>
    </w:p>
    <w:p w:rsidR="008B3E83" w:rsidRDefault="008B3E83" w:rsidP="008B3E83">
      <w:pPr>
        <w:pStyle w:val="af0"/>
        <w:tabs>
          <w:tab w:val="left" w:pos="6195"/>
        </w:tabs>
        <w:spacing w:line="360" w:lineRule="auto"/>
        <w:rPr>
          <w:b/>
          <w:bCs/>
        </w:rPr>
      </w:pPr>
      <w:r>
        <w:rPr>
          <w:b/>
          <w:bCs/>
        </w:rPr>
        <w:t>______________________________                 Генеральный директор ОАО «ППГХО»</w:t>
      </w:r>
    </w:p>
    <w:p w:rsidR="008B3E83" w:rsidRDefault="008B3E83" w:rsidP="008B3E83">
      <w:pPr>
        <w:rPr>
          <w:sz w:val="28"/>
          <w:szCs w:val="28"/>
        </w:rPr>
      </w:pPr>
      <w:r>
        <w:rPr>
          <w:b/>
          <w:bCs/>
        </w:rPr>
        <w:t xml:space="preserve">                                                                         _                                           /</w:t>
      </w:r>
      <w:proofErr w:type="spellStart"/>
      <w:r>
        <w:rPr>
          <w:b/>
          <w:bCs/>
        </w:rPr>
        <w:t>В.С.Святецкий</w:t>
      </w:r>
      <w:proofErr w:type="spellEnd"/>
      <w:r>
        <w:rPr>
          <w:b/>
          <w:bCs/>
        </w:rPr>
        <w:t>/</w:t>
      </w:r>
    </w:p>
    <w:p w:rsidR="00B71BF8" w:rsidRDefault="00B71BF8" w:rsidP="006639FD">
      <w:pPr>
        <w:pStyle w:val="af"/>
        <w:rPr>
          <w:rFonts w:asciiTheme="minorHAnsi" w:hAnsiTheme="minorHAnsi"/>
        </w:rPr>
      </w:pPr>
    </w:p>
    <w:p w:rsidR="009F3572" w:rsidRPr="00292710" w:rsidRDefault="009F3572" w:rsidP="009F3572">
      <w:pPr>
        <w:rPr>
          <w:rFonts w:asciiTheme="minorHAnsi" w:hAnsiTheme="minorHAnsi"/>
        </w:rPr>
      </w:pPr>
    </w:p>
    <w:sectPr w:rsidR="009F3572" w:rsidRPr="00292710" w:rsidSect="00CC330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79E" w:rsidRDefault="00A8779E" w:rsidP="000D7D9C">
      <w:r>
        <w:separator/>
      </w:r>
    </w:p>
  </w:endnote>
  <w:endnote w:type="continuationSeparator" w:id="0">
    <w:p w:rsidR="00A8779E" w:rsidRDefault="00A8779E" w:rsidP="000D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79E" w:rsidRDefault="00A8779E" w:rsidP="000D7D9C">
      <w:r>
        <w:separator/>
      </w:r>
    </w:p>
  </w:footnote>
  <w:footnote w:type="continuationSeparator" w:id="0">
    <w:p w:rsidR="00A8779E" w:rsidRDefault="00A8779E" w:rsidP="000D7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25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5A01F3"/>
    <w:multiLevelType w:val="multilevel"/>
    <w:tmpl w:val="4156F6BA"/>
    <w:lvl w:ilvl="0">
      <w:start w:val="3"/>
      <w:numFmt w:val="decimal"/>
      <w:lvlText w:val="%1."/>
      <w:lvlJc w:val="left"/>
      <w:pPr>
        <w:ind w:left="1512" w:hanging="360"/>
      </w:pPr>
      <w:rPr>
        <w:rFonts w:hint="default"/>
        <w:b/>
        <w:sz w:val="28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2">
    <w:nsid w:val="046C5792"/>
    <w:multiLevelType w:val="hybridMultilevel"/>
    <w:tmpl w:val="7988C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22F45"/>
    <w:multiLevelType w:val="multilevel"/>
    <w:tmpl w:val="17E4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908098E"/>
    <w:multiLevelType w:val="multilevel"/>
    <w:tmpl w:val="1D6286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A9F7089"/>
    <w:multiLevelType w:val="multilevel"/>
    <w:tmpl w:val="F6D63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2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1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3.1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2FC6831"/>
    <w:multiLevelType w:val="hybridMultilevel"/>
    <w:tmpl w:val="FB440F1E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>
    <w:nsid w:val="31816F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6F46D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BAC6AC1"/>
    <w:multiLevelType w:val="multilevel"/>
    <w:tmpl w:val="460A6E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3"/>
      <w:numFmt w:val="decimal"/>
      <w:lvlText w:val="%2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1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3.1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2561C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4DB561B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55A0185D"/>
    <w:multiLevelType w:val="multilevel"/>
    <w:tmpl w:val="994EC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D34676"/>
    <w:multiLevelType w:val="multilevel"/>
    <w:tmpl w:val="8EBC5C04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EB63783"/>
    <w:multiLevelType w:val="hybridMultilevel"/>
    <w:tmpl w:val="C6542630"/>
    <w:lvl w:ilvl="0" w:tplc="8B0A9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A979A7"/>
    <w:multiLevelType w:val="multilevel"/>
    <w:tmpl w:val="B162A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3"/>
      <w:numFmt w:val="decimal"/>
      <w:lvlText w:val="%2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1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3.1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B5C5A1F"/>
    <w:multiLevelType w:val="hybridMultilevel"/>
    <w:tmpl w:val="45844EE6"/>
    <w:lvl w:ilvl="0" w:tplc="2828ED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7F3449"/>
    <w:multiLevelType w:val="multilevel"/>
    <w:tmpl w:val="C44412D8"/>
    <w:lvl w:ilvl="0">
      <w:start w:val="2"/>
      <w:numFmt w:val="none"/>
      <w:lvlText w:val="2.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5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6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15"/>
  </w:num>
  <w:num w:numId="5">
    <w:abstractNumId w:val="13"/>
  </w:num>
  <w:num w:numId="6">
    <w:abstractNumId w:val="0"/>
  </w:num>
  <w:num w:numId="7">
    <w:abstractNumId w:val="3"/>
  </w:num>
  <w:num w:numId="8">
    <w:abstractNumId w:val="17"/>
  </w:num>
  <w:num w:numId="9">
    <w:abstractNumId w:val="18"/>
  </w:num>
  <w:num w:numId="10">
    <w:abstractNumId w:val="4"/>
  </w:num>
  <w:num w:numId="11">
    <w:abstractNumId w:val="12"/>
  </w:num>
  <w:num w:numId="12">
    <w:abstractNumId w:val="11"/>
  </w:num>
  <w:num w:numId="13">
    <w:abstractNumId w:val="6"/>
  </w:num>
  <w:num w:numId="14">
    <w:abstractNumId w:val="1"/>
  </w:num>
  <w:num w:numId="15">
    <w:abstractNumId w:val="16"/>
  </w:num>
  <w:num w:numId="16">
    <w:abstractNumId w:val="9"/>
  </w:num>
  <w:num w:numId="17">
    <w:abstractNumId w:val="5"/>
  </w:num>
  <w:num w:numId="18">
    <w:abstractNumId w:val="8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20454"/>
    <w:rsid w:val="00040686"/>
    <w:rsid w:val="00042876"/>
    <w:rsid w:val="00052F5C"/>
    <w:rsid w:val="00071117"/>
    <w:rsid w:val="000723AE"/>
    <w:rsid w:val="0008425E"/>
    <w:rsid w:val="000C3AB5"/>
    <w:rsid w:val="000D7D9C"/>
    <w:rsid w:val="000E647A"/>
    <w:rsid w:val="001150AB"/>
    <w:rsid w:val="00117F78"/>
    <w:rsid w:val="00130816"/>
    <w:rsid w:val="00137D18"/>
    <w:rsid w:val="001440A3"/>
    <w:rsid w:val="00152081"/>
    <w:rsid w:val="0016084C"/>
    <w:rsid w:val="00167B54"/>
    <w:rsid w:val="00172344"/>
    <w:rsid w:val="0018269A"/>
    <w:rsid w:val="001A205E"/>
    <w:rsid w:val="001B3980"/>
    <w:rsid w:val="001B66CF"/>
    <w:rsid w:val="001C21C5"/>
    <w:rsid w:val="001C6E89"/>
    <w:rsid w:val="001D1D68"/>
    <w:rsid w:val="001D2FE6"/>
    <w:rsid w:val="00245BAD"/>
    <w:rsid w:val="00255140"/>
    <w:rsid w:val="00260EEF"/>
    <w:rsid w:val="002614FC"/>
    <w:rsid w:val="002629ED"/>
    <w:rsid w:val="00282F27"/>
    <w:rsid w:val="00292710"/>
    <w:rsid w:val="002A2E4C"/>
    <w:rsid w:val="002A6ED1"/>
    <w:rsid w:val="002B548B"/>
    <w:rsid w:val="002E391A"/>
    <w:rsid w:val="00313C98"/>
    <w:rsid w:val="0031680B"/>
    <w:rsid w:val="00320687"/>
    <w:rsid w:val="00330F81"/>
    <w:rsid w:val="00332154"/>
    <w:rsid w:val="0033355C"/>
    <w:rsid w:val="0035740B"/>
    <w:rsid w:val="0036741B"/>
    <w:rsid w:val="00382977"/>
    <w:rsid w:val="0038388E"/>
    <w:rsid w:val="00395800"/>
    <w:rsid w:val="003979C7"/>
    <w:rsid w:val="003A6D14"/>
    <w:rsid w:val="003C0F8D"/>
    <w:rsid w:val="003C3CA0"/>
    <w:rsid w:val="003D0128"/>
    <w:rsid w:val="003D0328"/>
    <w:rsid w:val="003D1793"/>
    <w:rsid w:val="003D569A"/>
    <w:rsid w:val="003F3860"/>
    <w:rsid w:val="00415765"/>
    <w:rsid w:val="004161DB"/>
    <w:rsid w:val="004165F5"/>
    <w:rsid w:val="0043101D"/>
    <w:rsid w:val="004511A8"/>
    <w:rsid w:val="00453FBF"/>
    <w:rsid w:val="00460F94"/>
    <w:rsid w:val="004634B5"/>
    <w:rsid w:val="00474E0C"/>
    <w:rsid w:val="004B3365"/>
    <w:rsid w:val="004B3DE8"/>
    <w:rsid w:val="004B4149"/>
    <w:rsid w:val="004E508F"/>
    <w:rsid w:val="004E6F8F"/>
    <w:rsid w:val="005027C1"/>
    <w:rsid w:val="00520CC3"/>
    <w:rsid w:val="005222AB"/>
    <w:rsid w:val="00532EAE"/>
    <w:rsid w:val="005401E3"/>
    <w:rsid w:val="00563A42"/>
    <w:rsid w:val="0056520C"/>
    <w:rsid w:val="005767E3"/>
    <w:rsid w:val="00583447"/>
    <w:rsid w:val="005853E9"/>
    <w:rsid w:val="005A440A"/>
    <w:rsid w:val="005B42F7"/>
    <w:rsid w:val="005B5102"/>
    <w:rsid w:val="005C1B4C"/>
    <w:rsid w:val="005C664A"/>
    <w:rsid w:val="005C700D"/>
    <w:rsid w:val="005D1E1B"/>
    <w:rsid w:val="005E6F9D"/>
    <w:rsid w:val="0061501E"/>
    <w:rsid w:val="006178D7"/>
    <w:rsid w:val="00646345"/>
    <w:rsid w:val="006639FD"/>
    <w:rsid w:val="00676898"/>
    <w:rsid w:val="006774C2"/>
    <w:rsid w:val="00682362"/>
    <w:rsid w:val="00694486"/>
    <w:rsid w:val="006A0817"/>
    <w:rsid w:val="006F204A"/>
    <w:rsid w:val="006F5F9E"/>
    <w:rsid w:val="0070431D"/>
    <w:rsid w:val="00711DEE"/>
    <w:rsid w:val="0071569B"/>
    <w:rsid w:val="0071610E"/>
    <w:rsid w:val="0072390F"/>
    <w:rsid w:val="007244A8"/>
    <w:rsid w:val="00743F92"/>
    <w:rsid w:val="007574B6"/>
    <w:rsid w:val="007575B3"/>
    <w:rsid w:val="00761529"/>
    <w:rsid w:val="00762D31"/>
    <w:rsid w:val="00791DFC"/>
    <w:rsid w:val="007A58E5"/>
    <w:rsid w:val="007B2A51"/>
    <w:rsid w:val="007C286A"/>
    <w:rsid w:val="007E3108"/>
    <w:rsid w:val="007E3CE8"/>
    <w:rsid w:val="007E50AB"/>
    <w:rsid w:val="007F31C3"/>
    <w:rsid w:val="007F3BC2"/>
    <w:rsid w:val="007F7B9A"/>
    <w:rsid w:val="0080598B"/>
    <w:rsid w:val="00816160"/>
    <w:rsid w:val="008212C8"/>
    <w:rsid w:val="0087250A"/>
    <w:rsid w:val="008940DC"/>
    <w:rsid w:val="00896C7E"/>
    <w:rsid w:val="008B3E83"/>
    <w:rsid w:val="008C02EF"/>
    <w:rsid w:val="008C2979"/>
    <w:rsid w:val="008D106D"/>
    <w:rsid w:val="008D29CF"/>
    <w:rsid w:val="008D663B"/>
    <w:rsid w:val="008E0556"/>
    <w:rsid w:val="008E5675"/>
    <w:rsid w:val="008F3DC3"/>
    <w:rsid w:val="008F5D76"/>
    <w:rsid w:val="0090774A"/>
    <w:rsid w:val="00916461"/>
    <w:rsid w:val="00920A5B"/>
    <w:rsid w:val="00922A74"/>
    <w:rsid w:val="00923CE0"/>
    <w:rsid w:val="00925371"/>
    <w:rsid w:val="00942C2C"/>
    <w:rsid w:val="00974BD4"/>
    <w:rsid w:val="00997CFC"/>
    <w:rsid w:val="009B1821"/>
    <w:rsid w:val="009C024C"/>
    <w:rsid w:val="009C5DF9"/>
    <w:rsid w:val="009F3572"/>
    <w:rsid w:val="00A001BD"/>
    <w:rsid w:val="00A028AA"/>
    <w:rsid w:val="00A02C52"/>
    <w:rsid w:val="00A05310"/>
    <w:rsid w:val="00A16CFE"/>
    <w:rsid w:val="00A3306E"/>
    <w:rsid w:val="00A368B9"/>
    <w:rsid w:val="00A431C4"/>
    <w:rsid w:val="00A5136C"/>
    <w:rsid w:val="00A515C1"/>
    <w:rsid w:val="00A51EAA"/>
    <w:rsid w:val="00A8779E"/>
    <w:rsid w:val="00A90152"/>
    <w:rsid w:val="00AA4F58"/>
    <w:rsid w:val="00AA579B"/>
    <w:rsid w:val="00AA7539"/>
    <w:rsid w:val="00AC4AFB"/>
    <w:rsid w:val="00AC555C"/>
    <w:rsid w:val="00AE2656"/>
    <w:rsid w:val="00AE4037"/>
    <w:rsid w:val="00AE66A8"/>
    <w:rsid w:val="00AF0F4C"/>
    <w:rsid w:val="00B116C8"/>
    <w:rsid w:val="00B211EC"/>
    <w:rsid w:val="00B351D4"/>
    <w:rsid w:val="00B402B3"/>
    <w:rsid w:val="00B42DA7"/>
    <w:rsid w:val="00B71BF8"/>
    <w:rsid w:val="00B97E7C"/>
    <w:rsid w:val="00BB0F79"/>
    <w:rsid w:val="00BB1089"/>
    <w:rsid w:val="00BB2B0E"/>
    <w:rsid w:val="00BB4B3C"/>
    <w:rsid w:val="00BD111C"/>
    <w:rsid w:val="00BE00B1"/>
    <w:rsid w:val="00C046A1"/>
    <w:rsid w:val="00C1293E"/>
    <w:rsid w:val="00C156D2"/>
    <w:rsid w:val="00C228B8"/>
    <w:rsid w:val="00C258A8"/>
    <w:rsid w:val="00C3676F"/>
    <w:rsid w:val="00C41E5F"/>
    <w:rsid w:val="00C420BE"/>
    <w:rsid w:val="00C43419"/>
    <w:rsid w:val="00C5398A"/>
    <w:rsid w:val="00C57651"/>
    <w:rsid w:val="00C7744F"/>
    <w:rsid w:val="00C9747A"/>
    <w:rsid w:val="00CA71FC"/>
    <w:rsid w:val="00CC3303"/>
    <w:rsid w:val="00CF2191"/>
    <w:rsid w:val="00D146FF"/>
    <w:rsid w:val="00D14ADC"/>
    <w:rsid w:val="00D46BFD"/>
    <w:rsid w:val="00D75A6E"/>
    <w:rsid w:val="00D8016B"/>
    <w:rsid w:val="00D90462"/>
    <w:rsid w:val="00DB6E4E"/>
    <w:rsid w:val="00DC1993"/>
    <w:rsid w:val="00DE5329"/>
    <w:rsid w:val="00DE7B5A"/>
    <w:rsid w:val="00DF222B"/>
    <w:rsid w:val="00E13107"/>
    <w:rsid w:val="00E36764"/>
    <w:rsid w:val="00E40C5A"/>
    <w:rsid w:val="00E463AF"/>
    <w:rsid w:val="00E46CE2"/>
    <w:rsid w:val="00E53FB2"/>
    <w:rsid w:val="00E64F1C"/>
    <w:rsid w:val="00E82F0C"/>
    <w:rsid w:val="00E909A1"/>
    <w:rsid w:val="00EA072F"/>
    <w:rsid w:val="00EA67A1"/>
    <w:rsid w:val="00EC3A4D"/>
    <w:rsid w:val="00EC4590"/>
    <w:rsid w:val="00ED4CF6"/>
    <w:rsid w:val="00EE0DDE"/>
    <w:rsid w:val="00EE353A"/>
    <w:rsid w:val="00F00AC8"/>
    <w:rsid w:val="00F151D7"/>
    <w:rsid w:val="00F17394"/>
    <w:rsid w:val="00F20B19"/>
    <w:rsid w:val="00F23AEE"/>
    <w:rsid w:val="00F2595E"/>
    <w:rsid w:val="00F25DCA"/>
    <w:rsid w:val="00F33C55"/>
    <w:rsid w:val="00F40C2C"/>
    <w:rsid w:val="00F44D5F"/>
    <w:rsid w:val="00F706B0"/>
    <w:rsid w:val="00F81B09"/>
    <w:rsid w:val="00F82A27"/>
    <w:rsid w:val="00FA5246"/>
    <w:rsid w:val="00FB3887"/>
    <w:rsid w:val="00FB665D"/>
    <w:rsid w:val="00FC2886"/>
    <w:rsid w:val="00FD1BB2"/>
    <w:rsid w:val="00FE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1569B"/>
    <w:rPr>
      <w:sz w:val="24"/>
      <w:szCs w:val="24"/>
    </w:rPr>
  </w:style>
  <w:style w:type="paragraph" w:styleId="af0">
    <w:name w:val="Body Text Indent"/>
    <w:basedOn w:val="a"/>
    <w:link w:val="af1"/>
    <w:rsid w:val="008B3E8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8B3E8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A3810-8E0A-4109-8215-29E69D296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Сидоренко Наталья Петровна</cp:lastModifiedBy>
  <cp:revision>5</cp:revision>
  <cp:lastPrinted>2012-12-20T05:35:00Z</cp:lastPrinted>
  <dcterms:created xsi:type="dcterms:W3CDTF">2012-12-20T05:58:00Z</dcterms:created>
  <dcterms:modified xsi:type="dcterms:W3CDTF">2012-12-21T05:12:00Z</dcterms:modified>
</cp:coreProperties>
</file>